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729A"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1. Generelt</w:t>
      </w:r>
    </w:p>
    <w:p w14:paraId="3CB07D53"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 xml:space="preserve">Denne cookiepolitik er baseret på kravene i </w:t>
      </w:r>
      <w:r>
        <w:rPr>
          <w:rStyle w:val="Fremhv"/>
          <w:rFonts w:ascii="calling-code" w:hAnsi="calling-code"/>
          <w:color w:val="333333"/>
          <w:spacing w:val="-14"/>
        </w:rPr>
        <w:t>”Bekendtgørelse om krav til information og samtykke ved lagring af eller adgang til oplysninger i slutbrugeres terminaludstyr</w:t>
      </w:r>
      <w:r>
        <w:rPr>
          <w:rFonts w:ascii="calling-code" w:hAnsi="calling-code"/>
          <w:color w:val="333333"/>
          <w:spacing w:val="-14"/>
        </w:rPr>
        <w:t>”. Bekendtgørelsen indeholder en række regler angående information om og samtykke til, hvilke cookies der lagres på din computer.</w:t>
      </w:r>
    </w:p>
    <w:p w14:paraId="59C4AAE6"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Når du besøger dette website indsamles en række oplysninger om dig, din computer og din adfærd på websitet. I denne cookiepolitik kan du læse detaljeret om de informationer vi indsamler, hvordan vi behandler oplysningerne, hvad vi bruger dem til, hvem der har adgang til oplysningerne, og hvem du kan kontakte om de indsamlede oplysninger.</w:t>
      </w:r>
    </w:p>
    <w:p w14:paraId="68DD19E9"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Ved at besøge og anvende dette website giver du samtidig dit samtykke til denne cookiepolitik og indsamlingen af oplysningerne om dig.</w:t>
      </w:r>
    </w:p>
    <w:p w14:paraId="0537F01E"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2. Cookies</w:t>
      </w:r>
    </w:p>
    <w:p w14:paraId="4E0354A9"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Når du besøger dette website modtager du automatisk en eller flere cookies. Hvis du ikke ønsker at modtage cookies, kan du klikke her: </w:t>
      </w:r>
      <w:hyperlink r:id="rId6" w:history="1">
        <w:r>
          <w:rPr>
            <w:rStyle w:val="Hyperlink"/>
            <w:rFonts w:ascii="calling-code" w:hAnsi="calling-code"/>
            <w:spacing w:val="-14"/>
          </w:rPr>
          <w:t>http://minecookies.org/cookiehandtering</w:t>
        </w:r>
      </w:hyperlink>
      <w:r>
        <w:rPr>
          <w:rFonts w:ascii="calling-code" w:hAnsi="calling-code"/>
          <w:color w:val="333333"/>
          <w:spacing w:val="-14"/>
        </w:rPr>
        <w:t> for at få en vejledning om, hvordan du undgår at modtage cookies og sletter de cookies, der ligger på din harddisk.</w:t>
      </w:r>
    </w:p>
    <w:p w14:paraId="70D3C636"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2.1 Hvad er en cookie?</w:t>
      </w:r>
    </w:p>
    <w:p w14:paraId="0767F843"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En cookie er en lille tekstfil, der lagres i din browser og genkendes af websitet ved tilbagevendende besøg og som gør det muligt at sende individualiseret information til din browser. En cookie kan indeholde tekst, tal eller f.eks. en dato, men der er ingen personlige oplysninger gemt i en cookie. Den er ikke et program, og den kan ikke indeholde virus.</w:t>
      </w:r>
    </w:p>
    <w:p w14:paraId="3AABD285"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2.2 I hvor lang tid opbevarer vi cookies?</w:t>
      </w:r>
    </w:p>
    <w:p w14:paraId="6CB80A49"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De cookies, der er sendt til dig fra dette website, vil blive opbevaret i højst 24 måneder fra sidste gang du var inde på websitet. Hver gang du genbesøger vores website, forlænges perioden. De pågældende cookies opbevares derfor i højst 24 måneder fra dit seneste besøg på vores website.</w:t>
      </w:r>
    </w:p>
    <w:p w14:paraId="6B6F87C8"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2.3 Hvordan undgår jeg cookies?</w:t>
      </w:r>
    </w:p>
    <w:p w14:paraId="30B8E7D6"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Hvis du ikke ønsker at modtage cookies kan du blokere for alle cookies, slette eksisterende cookies fra din computer eller modtage en advarsel, før der gemmes en cookie. Du kan få yderligere oplysninger om hvordan du undgår cookies ved at klikke på dette link: </w:t>
      </w:r>
      <w:hyperlink r:id="rId7" w:history="1">
        <w:r>
          <w:rPr>
            <w:rStyle w:val="Hyperlink"/>
            <w:rFonts w:ascii="calling-code" w:hAnsi="calling-code"/>
            <w:spacing w:val="-14"/>
          </w:rPr>
          <w:t>http://minecookies.org/cookiehandtering</w:t>
        </w:r>
      </w:hyperlink>
      <w:r>
        <w:rPr>
          <w:rFonts w:ascii="calling-code" w:hAnsi="calling-code"/>
          <w:color w:val="333333"/>
          <w:spacing w:val="-14"/>
        </w:rPr>
        <w:t>.</w:t>
      </w:r>
    </w:p>
    <w:p w14:paraId="40A2D109"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Linket indeholder en vejledning for de mest almindelige og anvendte browsere, men enkelte vil ikke være nævnt. Du kan som regel bruge hjælpefunktionen i din browser for at få mere information om cookie-indstillinger. Dette gør du typisk ved at trykke F1 på din pc. Søg efter "cookies".</w:t>
      </w:r>
    </w:p>
    <w:p w14:paraId="413A2D5F"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2.4 Hvad bruges cookies til på vores websites?</w:t>
      </w:r>
    </w:p>
    <w:p w14:paraId="6FEB6CF3"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lastRenderedPageBreak/>
        <w:t>Vi bruger cookies for at fastlægge, hvem der besøger vores website, samt til at føre demografiske og brugerrelaterede statistikker. På den måde får vi mulighed for at tilpasse og oprette indhold og tjenester, der stemmer overens med dine og øvrige brugeres interesser og ønsker.</w:t>
      </w:r>
    </w:p>
    <w:p w14:paraId="35BFA582"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Vi bruger også cookies til at levere en mere målrettet annoncering. Ved alle online reklameformater registrerer vi, om du klikker på de leverede annoncer.</w:t>
      </w:r>
    </w:p>
    <w:p w14:paraId="143D3031"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2.5 Cookies fra vores samarbejdspartnere</w:t>
      </w:r>
    </w:p>
    <w:p w14:paraId="0A6E719D"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I dette afsnit finder du en oversigt over, hvilke samarbejdspartnere, der sender cookies via vores website, og har adgang til oplysninger indsamlet via cookies sendt fra vores websites.</w:t>
      </w:r>
    </w:p>
    <w:p w14:paraId="4A095526" w14:textId="77777777" w:rsidR="005619FC" w:rsidRDefault="005619FC" w:rsidP="005619FC">
      <w:pPr>
        <w:pStyle w:val="prefade"/>
        <w:shd w:val="clear" w:color="auto" w:fill="F5F5F5"/>
        <w:rPr>
          <w:rFonts w:ascii="calling-code" w:hAnsi="calling-code"/>
          <w:color w:val="333333"/>
          <w:spacing w:val="-14"/>
        </w:rPr>
      </w:pPr>
      <w:proofErr w:type="spellStart"/>
      <w:r>
        <w:rPr>
          <w:rStyle w:val="Strk"/>
          <w:rFonts w:ascii="calling-code" w:hAnsi="calling-code"/>
          <w:color w:val="333333"/>
          <w:spacing w:val="-14"/>
        </w:rPr>
        <w:t>Squarespace</w:t>
      </w:r>
      <w:proofErr w:type="spellEnd"/>
      <w:r>
        <w:rPr>
          <w:rFonts w:ascii="calling-code" w:hAnsi="calling-code"/>
          <w:b/>
          <w:bCs/>
          <w:color w:val="333333"/>
          <w:spacing w:val="-14"/>
        </w:rPr>
        <w:br/>
      </w:r>
      <w:r>
        <w:rPr>
          <w:rStyle w:val="Strk"/>
          <w:rFonts w:ascii="calling-code" w:hAnsi="calling-code"/>
          <w:color w:val="333333"/>
          <w:spacing w:val="-14"/>
        </w:rPr>
        <w:t>Facebook/ Instagram</w:t>
      </w:r>
    </w:p>
    <w:p w14:paraId="631466B9"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Disse cookies anvendes ikke til registrering af personoplysninger, med mindre du selv udtrykkeligt giver tilladelse hertil.</w:t>
      </w:r>
    </w:p>
    <w:p w14:paraId="20B5B1D5" w14:textId="66B247FF"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Data kan videregives til tredjeparter i anonymiseret form med det formål at målrette markedsføring og opnå bedre viden om brugerne. Oplysninger kan også videregives til tredjeparter, hvis dette kræves i medfør af myndighedskrav.</w:t>
      </w:r>
    </w:p>
    <w:p w14:paraId="7573FE0F"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2.6 Cookies fra annoncenetværk</w:t>
      </w:r>
    </w:p>
    <w:p w14:paraId="7DE682CD"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I dette afsnit finder du en oversigt over, hvilke annoncenetværk, der sender cookies via vores website:</w:t>
      </w:r>
    </w:p>
    <w:p w14:paraId="0F34EE55"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b/>
          <w:bCs/>
          <w:color w:val="333333"/>
          <w:spacing w:val="-14"/>
        </w:rPr>
        <w:br/>
      </w:r>
      <w:r>
        <w:rPr>
          <w:rStyle w:val="Strk"/>
          <w:rFonts w:ascii="calling-code" w:hAnsi="calling-code"/>
          <w:color w:val="333333"/>
          <w:spacing w:val="-14"/>
        </w:rPr>
        <w:t>Facebook / Instagram</w:t>
      </w:r>
    </w:p>
    <w:p w14:paraId="7CA7F018"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Disse cookies bruges til at målrette annoncer mod dig baseret på, hvad der vurderes mest relevant ud fra indholdet på de sider, du besøger og har besøgt tidligere. Ønsker du ikke at indgå i disse netværk, kan du fravælge dem samlet eller individuelt her: </w:t>
      </w:r>
      <w:hyperlink r:id="rId8" w:history="1">
        <w:r>
          <w:rPr>
            <w:rStyle w:val="Hyperlink"/>
            <w:rFonts w:ascii="calling-code" w:hAnsi="calling-code"/>
            <w:spacing w:val="-14"/>
          </w:rPr>
          <w:t>http://minecookies.org/fravalg</w:t>
        </w:r>
      </w:hyperlink>
    </w:p>
    <w:p w14:paraId="51B2B1EB" w14:textId="77777777" w:rsidR="005619FC" w:rsidRDefault="005619FC" w:rsidP="005619FC">
      <w:pPr>
        <w:pStyle w:val="prefade"/>
        <w:shd w:val="clear" w:color="auto" w:fill="F5F5F5"/>
        <w:rPr>
          <w:rFonts w:ascii="calling-code" w:hAnsi="calling-code"/>
          <w:color w:val="333333"/>
          <w:spacing w:val="-14"/>
        </w:rPr>
      </w:pPr>
      <w:r>
        <w:rPr>
          <w:rStyle w:val="Strk"/>
          <w:rFonts w:ascii="calling-code" w:hAnsi="calling-code"/>
          <w:color w:val="333333"/>
          <w:spacing w:val="-14"/>
        </w:rPr>
        <w:t>2.7 Kontaktoplysninger</w:t>
      </w:r>
    </w:p>
    <w:p w14:paraId="4F605F1C" w14:textId="77777777" w:rsidR="005619FC" w:rsidRDefault="005619FC" w:rsidP="005619FC">
      <w:pPr>
        <w:pStyle w:val="prefade"/>
        <w:shd w:val="clear" w:color="auto" w:fill="F5F5F5"/>
        <w:rPr>
          <w:rFonts w:ascii="calling-code" w:hAnsi="calling-code"/>
          <w:color w:val="333333"/>
          <w:spacing w:val="-14"/>
        </w:rPr>
      </w:pPr>
      <w:r>
        <w:rPr>
          <w:rFonts w:ascii="calling-code" w:hAnsi="calling-code"/>
          <w:color w:val="333333"/>
          <w:spacing w:val="-14"/>
        </w:rPr>
        <w:t>Hvis du ønsker nærmere oplysninger om dette website og brugen af cookies, er du velkommen til at kontakte os:</w:t>
      </w:r>
    </w:p>
    <w:p w14:paraId="3F2D8DBD" w14:textId="77E80739" w:rsidR="005619FC" w:rsidRDefault="00BE398C" w:rsidP="00830D4D">
      <w:pPr>
        <w:pStyle w:val="prefade"/>
        <w:shd w:val="clear" w:color="auto" w:fill="F5F5F5"/>
        <w:spacing w:line="480" w:lineRule="auto"/>
        <w:rPr>
          <w:rFonts w:ascii="calling-code" w:hAnsi="calling-code"/>
          <w:color w:val="333333"/>
          <w:spacing w:val="-14"/>
        </w:rPr>
      </w:pPr>
      <w:r>
        <w:rPr>
          <w:rStyle w:val="Fremhv"/>
          <w:rFonts w:ascii="calling-code" w:hAnsi="calling-code"/>
          <w:b/>
          <w:bCs/>
          <w:color w:val="333333"/>
          <w:spacing w:val="-14"/>
        </w:rPr>
        <w:t>Trine Kent</w:t>
      </w:r>
      <w:r w:rsidR="005619FC">
        <w:rPr>
          <w:rStyle w:val="Fremhv"/>
          <w:rFonts w:ascii="calling-code" w:hAnsi="calling-code"/>
          <w:b/>
          <w:bCs/>
          <w:color w:val="333333"/>
          <w:spacing w:val="-14"/>
        </w:rPr>
        <w:t xml:space="preserve">, </w:t>
      </w:r>
      <w:proofErr w:type="spellStart"/>
      <w:r w:rsidR="005619FC">
        <w:rPr>
          <w:rStyle w:val="Fremhv"/>
          <w:rFonts w:ascii="calling-code" w:hAnsi="calling-code"/>
          <w:b/>
          <w:bCs/>
          <w:color w:val="333333"/>
          <w:spacing w:val="-14"/>
        </w:rPr>
        <w:t>email</w:t>
      </w:r>
      <w:proofErr w:type="spellEnd"/>
      <w:r w:rsidR="005619FC">
        <w:rPr>
          <w:rStyle w:val="Fremhv"/>
          <w:rFonts w:ascii="calling-code" w:hAnsi="calling-code"/>
          <w:b/>
          <w:bCs/>
          <w:color w:val="333333"/>
          <w:spacing w:val="-14"/>
        </w:rPr>
        <w:t xml:space="preserve">: </w:t>
      </w:r>
      <w:r w:rsidR="00830D4D">
        <w:rPr>
          <w:rStyle w:val="Fremhv"/>
          <w:rFonts w:ascii="calling-code" w:hAnsi="calling-code"/>
          <w:b/>
          <w:bCs/>
          <w:color w:val="333333"/>
          <w:spacing w:val="-14"/>
        </w:rPr>
        <w:t>trinekent@gmail.com</w:t>
      </w:r>
    </w:p>
    <w:p w14:paraId="3E138469" w14:textId="77777777" w:rsidR="00E2301C" w:rsidRDefault="00E2301C"/>
    <w:sectPr w:rsidR="00E2301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95A0" w14:textId="77777777" w:rsidR="00A40F99" w:rsidRDefault="00A40F99" w:rsidP="0069444E">
      <w:pPr>
        <w:spacing w:after="0" w:line="240" w:lineRule="auto"/>
      </w:pPr>
      <w:r>
        <w:separator/>
      </w:r>
    </w:p>
  </w:endnote>
  <w:endnote w:type="continuationSeparator" w:id="0">
    <w:p w14:paraId="2F660656" w14:textId="77777777" w:rsidR="00A40F99" w:rsidRDefault="00A40F99" w:rsidP="0069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ling-co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9D58" w14:textId="77777777" w:rsidR="00A40F99" w:rsidRDefault="00A40F99" w:rsidP="0069444E">
      <w:pPr>
        <w:spacing w:after="0" w:line="240" w:lineRule="auto"/>
      </w:pPr>
      <w:r>
        <w:separator/>
      </w:r>
    </w:p>
  </w:footnote>
  <w:footnote w:type="continuationSeparator" w:id="0">
    <w:p w14:paraId="32FF8727" w14:textId="77777777" w:rsidR="00A40F99" w:rsidRDefault="00A40F99" w:rsidP="00694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FC"/>
    <w:rsid w:val="000375E1"/>
    <w:rsid w:val="0022180D"/>
    <w:rsid w:val="005619FC"/>
    <w:rsid w:val="0069444E"/>
    <w:rsid w:val="007C01F2"/>
    <w:rsid w:val="00830D4D"/>
    <w:rsid w:val="00876834"/>
    <w:rsid w:val="009330B1"/>
    <w:rsid w:val="00A40F99"/>
    <w:rsid w:val="00BE398C"/>
    <w:rsid w:val="00E2301C"/>
    <w:rsid w:val="00EF69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B56F"/>
  <w15:chartTrackingRefBased/>
  <w15:docId w15:val="{67C59640-8F37-4CDC-8AE1-FB7A6BF8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efade">
    <w:name w:val="prefade"/>
    <w:basedOn w:val="Normal"/>
    <w:rsid w:val="005619FC"/>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5619FC"/>
    <w:rPr>
      <w:b/>
      <w:bCs/>
    </w:rPr>
  </w:style>
  <w:style w:type="character" w:styleId="Fremhv">
    <w:name w:val="Emphasis"/>
    <w:basedOn w:val="Standardskrifttypeiafsnit"/>
    <w:uiPriority w:val="20"/>
    <w:qFormat/>
    <w:rsid w:val="005619FC"/>
    <w:rPr>
      <w:i/>
      <w:iCs/>
    </w:rPr>
  </w:style>
  <w:style w:type="character" w:styleId="Hyperlink">
    <w:name w:val="Hyperlink"/>
    <w:basedOn w:val="Standardskrifttypeiafsnit"/>
    <w:uiPriority w:val="99"/>
    <w:unhideWhenUsed/>
    <w:rsid w:val="005619FC"/>
    <w:rPr>
      <w:color w:val="0000FF"/>
      <w:u w:val="single"/>
    </w:rPr>
  </w:style>
  <w:style w:type="paragraph" w:styleId="Sidehoved">
    <w:name w:val="header"/>
    <w:basedOn w:val="Normal"/>
    <w:link w:val="SidehovedTegn"/>
    <w:uiPriority w:val="99"/>
    <w:unhideWhenUsed/>
    <w:rsid w:val="006944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444E"/>
  </w:style>
  <w:style w:type="paragraph" w:styleId="Sidefod">
    <w:name w:val="footer"/>
    <w:basedOn w:val="Normal"/>
    <w:link w:val="SidefodTegn"/>
    <w:uiPriority w:val="99"/>
    <w:unhideWhenUsed/>
    <w:rsid w:val="006944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444E"/>
  </w:style>
  <w:style w:type="character" w:styleId="Ulstomtale">
    <w:name w:val="Unresolved Mention"/>
    <w:basedOn w:val="Standardskrifttypeiafsnit"/>
    <w:uiPriority w:val="99"/>
    <w:semiHidden/>
    <w:unhideWhenUsed/>
    <w:rsid w:val="00933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cookies.org/fravalg" TargetMode="External"/><Relationship Id="rId3" Type="http://schemas.openxmlformats.org/officeDocument/2006/relationships/webSettings" Target="webSettings.xml"/><Relationship Id="rId7" Type="http://schemas.openxmlformats.org/officeDocument/2006/relationships/hyperlink" Target="http://minecookies.org/cookiehandt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ecookies.org/cookiehandter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Pages>
  <Words>603</Words>
  <Characters>3681</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kent</dc:creator>
  <cp:keywords/>
  <dc:description/>
  <cp:lastModifiedBy>Trine kent</cp:lastModifiedBy>
  <cp:revision>9</cp:revision>
  <dcterms:created xsi:type="dcterms:W3CDTF">2023-09-01T06:29:00Z</dcterms:created>
  <dcterms:modified xsi:type="dcterms:W3CDTF">2023-09-06T20:08:00Z</dcterms:modified>
</cp:coreProperties>
</file>